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CA" w:rsidRPr="00BE73CA" w:rsidRDefault="00BE73CA" w:rsidP="00BE73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E73CA">
        <w:rPr>
          <w:rFonts w:ascii="Times New Roman" w:hAnsi="Times New Roman" w:cs="Times New Roman"/>
          <w:sz w:val="28"/>
          <w:szCs w:val="28"/>
        </w:rPr>
        <w:t>ПЕРЕЧЕНЬ НОРМАТИВНО-ПРАВОВЫХ ДОКУМЕНТОВ, РЕГЛАМЕНТИРУЮЩИХ ДЕЯТЕЛЬНОСТЬ СПЕЦИАЛЬНОГО (КОРРЕКЦИОННОГО) ОБРАЗОВАНИЯ</w:t>
      </w:r>
    </w:p>
    <w:p w:rsidR="00BE73CA" w:rsidRPr="00BE73CA" w:rsidRDefault="00BE73CA" w:rsidP="00BE73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3CA" w:rsidRPr="00BE73CA" w:rsidRDefault="00BE73CA" w:rsidP="00BE73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E73CA">
        <w:rPr>
          <w:rFonts w:ascii="Times New Roman" w:hAnsi="Times New Roman" w:cs="Times New Roman"/>
          <w:sz w:val="28"/>
          <w:szCs w:val="28"/>
        </w:rPr>
        <w:t>Документы РФ</w:t>
      </w:r>
    </w:p>
    <w:p w:rsidR="00BE73CA" w:rsidRPr="00BE73CA" w:rsidRDefault="00BE73CA" w:rsidP="00BE73CA">
      <w:pPr>
        <w:rPr>
          <w:rFonts w:ascii="Times New Roman" w:hAnsi="Times New Roman" w:cs="Times New Roman"/>
          <w:sz w:val="28"/>
          <w:szCs w:val="28"/>
        </w:rPr>
      </w:pPr>
    </w:p>
    <w:p w:rsidR="00BE73CA" w:rsidRPr="00BE73CA" w:rsidRDefault="00BE73CA" w:rsidP="00BE73CA">
      <w:pPr>
        <w:rPr>
          <w:rFonts w:ascii="Times New Roman" w:hAnsi="Times New Roman" w:cs="Times New Roman"/>
          <w:sz w:val="28"/>
          <w:szCs w:val="28"/>
        </w:rPr>
      </w:pPr>
      <w:r w:rsidRPr="00BE73CA">
        <w:rPr>
          <w:rFonts w:ascii="Times New Roman" w:hAnsi="Times New Roman" w:cs="Times New Roman"/>
          <w:sz w:val="28"/>
          <w:szCs w:val="28"/>
        </w:rPr>
        <w:t>1. Федеральный закон от 29 декабря 2012 г. № 273-ФЗ «Об образовании в Российской Федерации».</w:t>
      </w:r>
    </w:p>
    <w:p w:rsidR="00BE73CA" w:rsidRPr="00BE73CA" w:rsidRDefault="00BE73CA" w:rsidP="00BE73CA">
      <w:pPr>
        <w:rPr>
          <w:rFonts w:ascii="Times New Roman" w:hAnsi="Times New Roman" w:cs="Times New Roman"/>
          <w:sz w:val="28"/>
          <w:szCs w:val="28"/>
        </w:rPr>
      </w:pPr>
    </w:p>
    <w:p w:rsidR="00BE73CA" w:rsidRPr="00BE73CA" w:rsidRDefault="00BE73CA" w:rsidP="00BE73CA">
      <w:pPr>
        <w:rPr>
          <w:rFonts w:ascii="Times New Roman" w:hAnsi="Times New Roman" w:cs="Times New Roman"/>
          <w:sz w:val="28"/>
          <w:szCs w:val="28"/>
        </w:rPr>
      </w:pPr>
      <w:r w:rsidRPr="00BE73CA">
        <w:rPr>
          <w:rFonts w:ascii="Times New Roman" w:hAnsi="Times New Roman" w:cs="Times New Roman"/>
          <w:sz w:val="28"/>
          <w:szCs w:val="28"/>
        </w:rPr>
        <w:t>2. Федеральный закон от 24 ноября 1995 г. N 181-ФЗ «О социальной защите инвалидов в Российской Федерации».</w:t>
      </w:r>
    </w:p>
    <w:p w:rsidR="00BE73CA" w:rsidRPr="00BE73CA" w:rsidRDefault="00BE73CA" w:rsidP="00BE73CA">
      <w:pPr>
        <w:rPr>
          <w:rFonts w:ascii="Times New Roman" w:hAnsi="Times New Roman" w:cs="Times New Roman"/>
          <w:sz w:val="28"/>
          <w:szCs w:val="28"/>
        </w:rPr>
      </w:pPr>
      <w:r w:rsidRPr="00BE73CA">
        <w:rPr>
          <w:rFonts w:ascii="Times New Roman" w:hAnsi="Times New Roman" w:cs="Times New Roman"/>
          <w:sz w:val="28"/>
          <w:szCs w:val="28"/>
        </w:rPr>
        <w:t>3. Федеральный Закон от 03.05.2012 № 46 — ФЗ «О ратификации Конвенции о правах инвалидов».</w:t>
      </w:r>
    </w:p>
    <w:p w:rsidR="00BE73CA" w:rsidRPr="00BE73CA" w:rsidRDefault="00BE73CA" w:rsidP="00BE73CA">
      <w:pPr>
        <w:rPr>
          <w:rFonts w:ascii="Times New Roman" w:hAnsi="Times New Roman" w:cs="Times New Roman"/>
          <w:sz w:val="28"/>
          <w:szCs w:val="28"/>
        </w:rPr>
      </w:pPr>
      <w:r w:rsidRPr="00BE73CA">
        <w:rPr>
          <w:rFonts w:ascii="Times New Roman" w:hAnsi="Times New Roman" w:cs="Times New Roman"/>
          <w:sz w:val="28"/>
          <w:szCs w:val="28"/>
        </w:rPr>
        <w:t>4. Указ Президента РФ от 01.06.2012 г. № 761 «О национальной стратегии действий в интересах детей на 2012-2017 годы».</w:t>
      </w:r>
    </w:p>
    <w:p w:rsidR="00BE73CA" w:rsidRPr="00BE73CA" w:rsidRDefault="007F790B" w:rsidP="00BE7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73CA" w:rsidRPr="00BE73CA">
        <w:rPr>
          <w:rFonts w:ascii="Times New Roman" w:hAnsi="Times New Roman" w:cs="Times New Roman"/>
          <w:sz w:val="28"/>
          <w:szCs w:val="28"/>
        </w:rPr>
        <w:t>. Постановление Правительства РФ от 17 марта 2011 г. № 175 «О государственной программе Российской Федерации „Доступная среда“ на 2011-2015 годы».</w:t>
      </w:r>
    </w:p>
    <w:p w:rsidR="007F790B" w:rsidRDefault="007F790B" w:rsidP="00BE7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E73CA" w:rsidRPr="00BE73CA">
        <w:rPr>
          <w:rFonts w:ascii="Times New Roman" w:hAnsi="Times New Roman" w:cs="Times New Roman"/>
          <w:sz w:val="28"/>
          <w:szCs w:val="28"/>
        </w:rPr>
        <w:t xml:space="preserve">. Приказ Министерства образования РФ от 8 сентября 1992 года № 333 </w:t>
      </w:r>
    </w:p>
    <w:p w:rsidR="00BE73CA" w:rsidRPr="00BE73CA" w:rsidRDefault="007F790B" w:rsidP="00BE7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E73CA" w:rsidRPr="00BE73CA">
        <w:rPr>
          <w:rFonts w:ascii="Times New Roman" w:hAnsi="Times New Roman" w:cs="Times New Roman"/>
          <w:sz w:val="28"/>
          <w:szCs w:val="28"/>
        </w:rPr>
        <w:t xml:space="preserve">Об утверждении примерного положения о классах компенсирующего обучения в </w:t>
      </w:r>
      <w:r>
        <w:rPr>
          <w:rFonts w:ascii="Times New Roman" w:hAnsi="Times New Roman" w:cs="Times New Roman"/>
          <w:sz w:val="28"/>
          <w:szCs w:val="28"/>
        </w:rPr>
        <w:t>общеобразовательных учреждениях».</w:t>
      </w:r>
    </w:p>
    <w:p w:rsidR="00BE73CA" w:rsidRPr="007F790B" w:rsidRDefault="007F790B" w:rsidP="00BE73C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F790B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="00BE73CA" w:rsidRPr="007F790B">
        <w:rPr>
          <w:rFonts w:ascii="Times New Roman" w:hAnsi="Times New Roman" w:cs="Times New Roman"/>
          <w:color w:val="FF0000"/>
          <w:sz w:val="28"/>
          <w:szCs w:val="28"/>
        </w:rPr>
        <w:t>. Приказ Министерства образования и науки РФ от 17 ноября 2005 г. N 281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учреждения».</w:t>
      </w:r>
    </w:p>
    <w:p w:rsidR="00BE73CA" w:rsidRPr="00BE73CA" w:rsidRDefault="007F790B" w:rsidP="00BE7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E73CA" w:rsidRPr="00BE73CA">
        <w:rPr>
          <w:rFonts w:ascii="Times New Roman" w:hAnsi="Times New Roman" w:cs="Times New Roman"/>
          <w:sz w:val="28"/>
          <w:szCs w:val="28"/>
        </w:rPr>
        <w:t>. Приказ Министерства образования и науки Российской Федерации (</w:t>
      </w:r>
      <w:proofErr w:type="spellStart"/>
      <w:r w:rsidR="00BE73CA" w:rsidRPr="00BE73C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BE73CA" w:rsidRPr="00BE73CA">
        <w:rPr>
          <w:rFonts w:ascii="Times New Roman" w:hAnsi="Times New Roman" w:cs="Times New Roman"/>
          <w:sz w:val="28"/>
          <w:szCs w:val="28"/>
        </w:rPr>
        <w:t xml:space="preserve"> России) от 30 августа 2013 г. N 1015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образования».</w:t>
      </w:r>
    </w:p>
    <w:p w:rsidR="00BE73CA" w:rsidRPr="00BE73CA" w:rsidRDefault="007F790B" w:rsidP="00BE7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BE73CA" w:rsidRPr="00BE73CA">
        <w:rPr>
          <w:rFonts w:ascii="Times New Roman" w:hAnsi="Times New Roman" w:cs="Times New Roman"/>
          <w:sz w:val="28"/>
          <w:szCs w:val="28"/>
        </w:rPr>
        <w:t xml:space="preserve">. Приказ Министерства образования и науки Российской Федерации от 20 сентября 2013 года № 1082 «Об утверждении положения о </w:t>
      </w:r>
      <w:proofErr w:type="spellStart"/>
      <w:r w:rsidR="00BE73CA" w:rsidRPr="00BE73CA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BE73CA" w:rsidRPr="00BE73CA">
        <w:rPr>
          <w:rFonts w:ascii="Times New Roman" w:hAnsi="Times New Roman" w:cs="Times New Roman"/>
          <w:sz w:val="28"/>
          <w:szCs w:val="28"/>
        </w:rPr>
        <w:t xml:space="preserve"> медико-педагогической комиссии»</w:t>
      </w:r>
    </w:p>
    <w:p w:rsidR="00BE73CA" w:rsidRPr="00BE73CA" w:rsidRDefault="007F790B" w:rsidP="00BE7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E73CA" w:rsidRPr="00BE73CA">
        <w:rPr>
          <w:rFonts w:ascii="Times New Roman" w:hAnsi="Times New Roman" w:cs="Times New Roman"/>
          <w:sz w:val="28"/>
          <w:szCs w:val="28"/>
        </w:rPr>
        <w:t>. Письмо Министе</w:t>
      </w:r>
      <w:r>
        <w:rPr>
          <w:rFonts w:ascii="Times New Roman" w:hAnsi="Times New Roman" w:cs="Times New Roman"/>
          <w:sz w:val="28"/>
          <w:szCs w:val="28"/>
        </w:rPr>
        <w:t>рства образования и науки РФ  от 27</w:t>
      </w:r>
      <w:r w:rsidR="00BE73CA" w:rsidRPr="00BE73CA">
        <w:rPr>
          <w:rFonts w:ascii="Times New Roman" w:hAnsi="Times New Roman" w:cs="Times New Roman"/>
          <w:sz w:val="28"/>
          <w:szCs w:val="28"/>
        </w:rPr>
        <w:t>марта 2000 г. № 27/901-6 «О психолого-медико-педагогическом консилиуме (ПМПК) образовательного учреждения»</w:t>
      </w:r>
    </w:p>
    <w:p w:rsidR="00BE73CA" w:rsidRPr="00BE73CA" w:rsidRDefault="00BE73CA" w:rsidP="00BE73CA">
      <w:pPr>
        <w:rPr>
          <w:rFonts w:ascii="Times New Roman" w:hAnsi="Times New Roman" w:cs="Times New Roman"/>
          <w:sz w:val="28"/>
          <w:szCs w:val="28"/>
        </w:rPr>
      </w:pPr>
    </w:p>
    <w:p w:rsidR="00BE73CA" w:rsidRPr="00BE73CA" w:rsidRDefault="007F790B" w:rsidP="00BE7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E73CA" w:rsidRPr="00BE73CA">
        <w:rPr>
          <w:rFonts w:ascii="Times New Roman" w:hAnsi="Times New Roman" w:cs="Times New Roman"/>
          <w:sz w:val="28"/>
          <w:szCs w:val="28"/>
        </w:rPr>
        <w:t>. Письмо Министерства образования и науки РФ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3CA" w:rsidRPr="00BE73CA">
        <w:rPr>
          <w:rFonts w:ascii="Times New Roman" w:hAnsi="Times New Roman" w:cs="Times New Roman"/>
          <w:sz w:val="28"/>
          <w:szCs w:val="28"/>
        </w:rPr>
        <w:t>7 июня 2013 года№ ИР- 535/07 «О коррекционном и инклюзивном образовании детей»</w:t>
      </w:r>
    </w:p>
    <w:p w:rsidR="00BE73CA" w:rsidRPr="007F790B" w:rsidRDefault="007F790B" w:rsidP="00BE73C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F790B">
        <w:rPr>
          <w:rFonts w:ascii="Times New Roman" w:hAnsi="Times New Roman" w:cs="Times New Roman"/>
          <w:color w:val="FF0000"/>
          <w:sz w:val="28"/>
          <w:szCs w:val="28"/>
        </w:rPr>
        <w:t>12</w:t>
      </w:r>
      <w:r w:rsidR="00BE73CA" w:rsidRPr="007F790B">
        <w:rPr>
          <w:rFonts w:ascii="Times New Roman" w:hAnsi="Times New Roman" w:cs="Times New Roman"/>
          <w:color w:val="FF0000"/>
          <w:sz w:val="28"/>
          <w:szCs w:val="28"/>
        </w:rPr>
        <w:t>. Письмо Управления специального образования Минобразования РФ от 30 мая 2003 г. N 27/2881-6 «О единых требованиях к наименованию и организации деятельности классов компенсирующего обучения и классов для детей с задержкой психического развития»</w:t>
      </w:r>
    </w:p>
    <w:p w:rsidR="00BE73CA" w:rsidRPr="007F790B" w:rsidRDefault="00BE73CA" w:rsidP="00BE73C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BE73CA" w:rsidRPr="007F790B" w:rsidRDefault="007F790B" w:rsidP="00BE73C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F790B">
        <w:rPr>
          <w:rFonts w:ascii="Times New Roman" w:hAnsi="Times New Roman" w:cs="Times New Roman"/>
          <w:color w:val="FF0000"/>
          <w:sz w:val="28"/>
          <w:szCs w:val="28"/>
        </w:rPr>
        <w:t>13</w:t>
      </w:r>
      <w:r w:rsidR="00BE73CA" w:rsidRPr="007F790B">
        <w:rPr>
          <w:rFonts w:ascii="Times New Roman" w:hAnsi="Times New Roman" w:cs="Times New Roman"/>
          <w:color w:val="FF0000"/>
          <w:sz w:val="28"/>
          <w:szCs w:val="28"/>
        </w:rPr>
        <w:t>. Письмо Министерства образования и науки РФ от 18 апреля 2008 г. N АФ-150/06 «О создании условий для получения образования детьми с ограниченными возможностями здоровья и детьми-инвалидами».</w:t>
      </w:r>
    </w:p>
    <w:p w:rsidR="00BE73CA" w:rsidRPr="007F790B" w:rsidRDefault="00BE73CA" w:rsidP="00BE73C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BE73CA" w:rsidRPr="007F790B" w:rsidRDefault="007F790B" w:rsidP="00BE73C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F790B">
        <w:rPr>
          <w:rFonts w:ascii="Times New Roman" w:hAnsi="Times New Roman" w:cs="Times New Roman"/>
          <w:color w:val="FF0000"/>
          <w:sz w:val="28"/>
          <w:szCs w:val="28"/>
        </w:rPr>
        <w:t>14</w:t>
      </w:r>
      <w:r w:rsidR="00BE73CA" w:rsidRPr="007F790B">
        <w:rPr>
          <w:rFonts w:ascii="Times New Roman" w:hAnsi="Times New Roman" w:cs="Times New Roman"/>
          <w:color w:val="FF0000"/>
          <w:sz w:val="28"/>
          <w:szCs w:val="28"/>
        </w:rPr>
        <w:t>. Письмо Минобразования РФ от 24 апреля 2000 г. N 27/640-2. О наполняемости специальных (коррекционных) классов.</w:t>
      </w:r>
    </w:p>
    <w:p w:rsidR="00BE73CA" w:rsidRPr="00BE73CA" w:rsidRDefault="007F790B" w:rsidP="00BE7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E73CA" w:rsidRPr="00BE73CA">
        <w:rPr>
          <w:rFonts w:ascii="Times New Roman" w:hAnsi="Times New Roman" w:cs="Times New Roman"/>
          <w:sz w:val="28"/>
          <w:szCs w:val="28"/>
        </w:rPr>
        <w:t>. Письмо Минобразования РФ от 4 сентября 1997 г. N 48 «О специфике деятельности специальных (коррекционных) образовательных учреждений I-VIII видов» (с изменениями от 26 декабря 2000 г.).</w:t>
      </w:r>
    </w:p>
    <w:p w:rsidR="00BE73CA" w:rsidRPr="00BE73CA" w:rsidRDefault="007F790B" w:rsidP="00BE7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E73CA" w:rsidRPr="00BE73CA">
        <w:rPr>
          <w:rFonts w:ascii="Times New Roman" w:hAnsi="Times New Roman" w:cs="Times New Roman"/>
          <w:sz w:val="28"/>
          <w:szCs w:val="28"/>
        </w:rPr>
        <w:t>. Приказ Министерства Труда и социальной защиты Российской Федерации от10.12.2013 «Об организации работы по межведомственному взаимодействию федеральных государственных учреждений медико-социальной экспертизы с психолого-медико-педагогическими комиссиями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E73CA" w:rsidRPr="00BE73CA">
        <w:rPr>
          <w:rFonts w:ascii="Times New Roman" w:hAnsi="Times New Roman" w:cs="Times New Roman"/>
          <w:sz w:val="28"/>
          <w:szCs w:val="28"/>
        </w:rPr>
        <w:t>.</w:t>
      </w:r>
    </w:p>
    <w:p w:rsidR="00BE73CA" w:rsidRPr="00BE73CA" w:rsidRDefault="00BE73CA" w:rsidP="00BE73CA">
      <w:pPr>
        <w:rPr>
          <w:rFonts w:ascii="Times New Roman" w:hAnsi="Times New Roman" w:cs="Times New Roman"/>
          <w:sz w:val="28"/>
          <w:szCs w:val="28"/>
        </w:rPr>
      </w:pPr>
    </w:p>
    <w:p w:rsidR="007F790B" w:rsidRDefault="007F790B" w:rsidP="00BE73C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E73CA" w:rsidRPr="00BE73CA" w:rsidRDefault="007F790B" w:rsidP="00BE73C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Региональные д</w:t>
      </w:r>
      <w:r w:rsidR="00BE73CA" w:rsidRPr="00BE73CA">
        <w:rPr>
          <w:rFonts w:ascii="Times New Roman" w:hAnsi="Times New Roman" w:cs="Times New Roman"/>
          <w:color w:val="FF0000"/>
          <w:sz w:val="28"/>
          <w:szCs w:val="28"/>
        </w:rPr>
        <w:t>окументы.</w:t>
      </w:r>
    </w:p>
    <w:p w:rsidR="00BE73CA" w:rsidRDefault="00BE73CA" w:rsidP="00BE73CA">
      <w:pPr>
        <w:rPr>
          <w:rFonts w:ascii="Times New Roman" w:hAnsi="Times New Roman" w:cs="Times New Roman"/>
          <w:sz w:val="28"/>
          <w:szCs w:val="28"/>
        </w:rPr>
      </w:pPr>
    </w:p>
    <w:p w:rsidR="00BE73CA" w:rsidRPr="00BE73CA" w:rsidRDefault="00BE73CA" w:rsidP="00BE73CA">
      <w:pPr>
        <w:rPr>
          <w:rFonts w:ascii="Times New Roman" w:hAnsi="Times New Roman" w:cs="Times New Roman"/>
          <w:sz w:val="28"/>
          <w:szCs w:val="28"/>
        </w:rPr>
      </w:pPr>
      <w:r w:rsidRPr="00BE73CA">
        <w:rPr>
          <w:rFonts w:ascii="Times New Roman" w:hAnsi="Times New Roman" w:cs="Times New Roman"/>
          <w:sz w:val="28"/>
          <w:szCs w:val="28"/>
        </w:rPr>
        <w:lastRenderedPageBreak/>
        <w:t>Закон  «О мерах по обеспечению прав детей-инвалидов и семей, имеющих</w:t>
      </w:r>
    </w:p>
    <w:p w:rsidR="007F790B" w:rsidRDefault="00BE73CA" w:rsidP="00BE73CA">
      <w:pPr>
        <w:rPr>
          <w:rFonts w:ascii="Times New Roman" w:hAnsi="Times New Roman" w:cs="Times New Roman"/>
          <w:sz w:val="28"/>
          <w:szCs w:val="28"/>
        </w:rPr>
      </w:pPr>
      <w:r w:rsidRPr="00BE73CA">
        <w:rPr>
          <w:rFonts w:ascii="Times New Roman" w:hAnsi="Times New Roman" w:cs="Times New Roman"/>
          <w:sz w:val="28"/>
          <w:szCs w:val="28"/>
        </w:rPr>
        <w:t xml:space="preserve"> детей-инвалидов, на образование, воспитание и обучение и о наделении органов местного самоуправления отдельными государственными полномочиями по обеспечению прав детей-инвалидов и семей, имеющих детей-инвалидов, на образование, воспитание и обучение </w:t>
      </w:r>
    </w:p>
    <w:p w:rsidR="007F790B" w:rsidRDefault="00BE73CA" w:rsidP="00BE73CA">
      <w:pPr>
        <w:rPr>
          <w:rFonts w:ascii="Times New Roman" w:hAnsi="Times New Roman" w:cs="Times New Roman"/>
          <w:sz w:val="28"/>
          <w:szCs w:val="28"/>
        </w:rPr>
      </w:pPr>
      <w:r w:rsidRPr="00BE73CA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7F790B">
        <w:rPr>
          <w:rFonts w:ascii="Times New Roman" w:hAnsi="Times New Roman" w:cs="Times New Roman"/>
          <w:sz w:val="28"/>
          <w:szCs w:val="28"/>
        </w:rPr>
        <w:t xml:space="preserve"> </w:t>
      </w:r>
      <w:r w:rsidRPr="00BE73CA">
        <w:rPr>
          <w:rFonts w:ascii="Times New Roman" w:hAnsi="Times New Roman" w:cs="Times New Roman"/>
          <w:sz w:val="28"/>
          <w:szCs w:val="28"/>
        </w:rPr>
        <w:t xml:space="preserve">«Об организации инклюзивного образования лиц с ограниченными возможностями здоровья </w:t>
      </w:r>
      <w:r w:rsidR="007F790B">
        <w:rPr>
          <w:rFonts w:ascii="Times New Roman" w:hAnsi="Times New Roman" w:cs="Times New Roman"/>
          <w:sz w:val="28"/>
          <w:szCs w:val="28"/>
        </w:rPr>
        <w:t>…</w:t>
      </w:r>
    </w:p>
    <w:p w:rsidR="007F790B" w:rsidRDefault="00BE73CA" w:rsidP="00BE73CA">
      <w:pPr>
        <w:rPr>
          <w:rFonts w:ascii="Times New Roman" w:hAnsi="Times New Roman" w:cs="Times New Roman"/>
          <w:sz w:val="28"/>
          <w:szCs w:val="28"/>
        </w:rPr>
      </w:pPr>
      <w:r w:rsidRPr="00BE73CA">
        <w:rPr>
          <w:rFonts w:ascii="Times New Roman" w:hAnsi="Times New Roman" w:cs="Times New Roman"/>
          <w:sz w:val="28"/>
          <w:szCs w:val="28"/>
        </w:rPr>
        <w:t xml:space="preserve">Приказ «О центральной психолого-медико-педагогической комиссии </w:t>
      </w:r>
      <w:r w:rsidR="007F790B">
        <w:rPr>
          <w:rFonts w:ascii="Times New Roman" w:hAnsi="Times New Roman" w:cs="Times New Roman"/>
          <w:sz w:val="28"/>
          <w:szCs w:val="28"/>
        </w:rPr>
        <w:t>…</w:t>
      </w:r>
    </w:p>
    <w:p w:rsidR="00BE73CA" w:rsidRPr="00BE73CA" w:rsidRDefault="00BE73CA" w:rsidP="00BE73CA">
      <w:pPr>
        <w:rPr>
          <w:rFonts w:ascii="Times New Roman" w:hAnsi="Times New Roman" w:cs="Times New Roman"/>
          <w:sz w:val="28"/>
          <w:szCs w:val="28"/>
        </w:rPr>
      </w:pPr>
    </w:p>
    <w:p w:rsidR="00BE73CA" w:rsidRPr="00BE73CA" w:rsidRDefault="00BE73CA" w:rsidP="00BE73CA">
      <w:pPr>
        <w:rPr>
          <w:rFonts w:ascii="Times New Roman" w:hAnsi="Times New Roman" w:cs="Times New Roman"/>
          <w:sz w:val="28"/>
          <w:szCs w:val="28"/>
        </w:rPr>
      </w:pPr>
    </w:p>
    <w:p w:rsidR="00BE73CA" w:rsidRPr="00BE73CA" w:rsidRDefault="00BE73CA" w:rsidP="00BE73C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Документы муниципального уровня</w:t>
      </w:r>
    </w:p>
    <w:p w:rsidR="00BE73CA" w:rsidRPr="00BE73CA" w:rsidRDefault="00BE73CA" w:rsidP="00BE73CA">
      <w:pPr>
        <w:rPr>
          <w:rFonts w:ascii="Times New Roman" w:hAnsi="Times New Roman" w:cs="Times New Roman"/>
          <w:sz w:val="28"/>
          <w:szCs w:val="28"/>
        </w:rPr>
      </w:pPr>
    </w:p>
    <w:p w:rsidR="00BE73CA" w:rsidRPr="00BE73CA" w:rsidRDefault="00BE73CA" w:rsidP="00BE73CA">
      <w:pPr>
        <w:rPr>
          <w:rFonts w:ascii="Times New Roman" w:hAnsi="Times New Roman" w:cs="Times New Roman"/>
          <w:sz w:val="28"/>
          <w:szCs w:val="28"/>
        </w:rPr>
      </w:pPr>
      <w:r w:rsidRPr="00BE73CA">
        <w:rPr>
          <w:rFonts w:ascii="Times New Roman" w:hAnsi="Times New Roman" w:cs="Times New Roman"/>
          <w:sz w:val="28"/>
          <w:szCs w:val="28"/>
        </w:rPr>
        <w:t xml:space="preserve">Приказ начальника Управления «Об утверждении положения и состава психолого-медико-педагогической комиссии </w:t>
      </w:r>
      <w:r w:rsidR="007F790B">
        <w:rPr>
          <w:rFonts w:ascii="Times New Roman" w:hAnsi="Times New Roman" w:cs="Times New Roman"/>
          <w:sz w:val="28"/>
          <w:szCs w:val="28"/>
        </w:rPr>
        <w:t>…</w:t>
      </w:r>
      <w:r w:rsidRPr="00BE73CA">
        <w:rPr>
          <w:rFonts w:ascii="Times New Roman" w:hAnsi="Times New Roman" w:cs="Times New Roman"/>
          <w:sz w:val="28"/>
          <w:szCs w:val="28"/>
        </w:rPr>
        <w:t>»</w:t>
      </w:r>
    </w:p>
    <w:p w:rsidR="00BE73CA" w:rsidRPr="00BE73CA" w:rsidRDefault="00BE73CA" w:rsidP="00BE73CA">
      <w:pPr>
        <w:rPr>
          <w:rFonts w:ascii="Times New Roman" w:hAnsi="Times New Roman" w:cs="Times New Roman"/>
          <w:sz w:val="28"/>
          <w:szCs w:val="28"/>
        </w:rPr>
      </w:pPr>
      <w:r w:rsidRPr="00BE73CA">
        <w:rPr>
          <w:rFonts w:ascii="Times New Roman" w:hAnsi="Times New Roman" w:cs="Times New Roman"/>
          <w:sz w:val="28"/>
          <w:szCs w:val="28"/>
        </w:rPr>
        <w:t>Приказ начальника Управления «Об утверждении графика работы психолого-медико-педагогической комиссии</w:t>
      </w:r>
      <w:r w:rsidR="007F790B">
        <w:rPr>
          <w:rFonts w:ascii="Times New Roman" w:hAnsi="Times New Roman" w:cs="Times New Roman"/>
          <w:sz w:val="28"/>
          <w:szCs w:val="28"/>
        </w:rPr>
        <w:t>…</w:t>
      </w:r>
      <w:r w:rsidRPr="00BE73CA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7F790B" w:rsidRDefault="00BE73CA" w:rsidP="00BE73CA">
      <w:pPr>
        <w:rPr>
          <w:rFonts w:ascii="Times New Roman" w:hAnsi="Times New Roman" w:cs="Times New Roman"/>
          <w:sz w:val="28"/>
          <w:szCs w:val="28"/>
        </w:rPr>
      </w:pPr>
      <w:r w:rsidRPr="00BE73CA">
        <w:rPr>
          <w:rFonts w:ascii="Times New Roman" w:hAnsi="Times New Roman" w:cs="Times New Roman"/>
          <w:sz w:val="28"/>
          <w:szCs w:val="28"/>
        </w:rPr>
        <w:t xml:space="preserve"> Информационное письмо психолого-медико-педагогической комиссии </w:t>
      </w:r>
    </w:p>
    <w:sectPr w:rsidR="007F790B" w:rsidSect="00F43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73CA"/>
    <w:rsid w:val="00521694"/>
    <w:rsid w:val="007F790B"/>
    <w:rsid w:val="00BE73CA"/>
    <w:rsid w:val="00F25E7F"/>
    <w:rsid w:val="00F4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irort-f21</cp:lastModifiedBy>
  <cp:revision>6</cp:revision>
  <dcterms:created xsi:type="dcterms:W3CDTF">2014-10-02T17:30:00Z</dcterms:created>
  <dcterms:modified xsi:type="dcterms:W3CDTF">2014-10-03T05:28:00Z</dcterms:modified>
</cp:coreProperties>
</file>